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AE" w:rsidRDefault="000679AE" w:rsidP="00067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 «</w:t>
      </w:r>
      <w:r w:rsidR="000B436B">
        <w:rPr>
          <w:rFonts w:ascii="Times New Roman" w:hAnsi="Times New Roman" w:cs="Times New Roman"/>
          <w:b/>
          <w:sz w:val="24"/>
          <w:szCs w:val="24"/>
        </w:rPr>
        <w:t>Уральский экономический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413E6" w:rsidRDefault="000679AE" w:rsidP="00067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B43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Используя параграфы </w:t>
      </w:r>
      <w:r w:rsidR="00244D86">
        <w:rPr>
          <w:rFonts w:ascii="Times New Roman" w:hAnsi="Times New Roman" w:cs="Times New Roman"/>
          <w:sz w:val="24"/>
          <w:szCs w:val="24"/>
        </w:rPr>
        <w:t>45-48</w:t>
      </w:r>
      <w:r>
        <w:rPr>
          <w:rFonts w:ascii="Times New Roman" w:hAnsi="Times New Roman" w:cs="Times New Roman"/>
          <w:sz w:val="24"/>
          <w:szCs w:val="24"/>
        </w:rPr>
        <w:t xml:space="preserve"> нового учебника, карту атласа с. 3</w:t>
      </w:r>
      <w:r w:rsidR="00E413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составьте характеристику </w:t>
      </w:r>
      <w:r w:rsidR="00A41A98">
        <w:rPr>
          <w:rFonts w:ascii="Times New Roman" w:hAnsi="Times New Roman" w:cs="Times New Roman"/>
          <w:sz w:val="24"/>
          <w:szCs w:val="24"/>
        </w:rPr>
        <w:t>Ураль</w:t>
      </w:r>
      <w:r>
        <w:rPr>
          <w:rFonts w:ascii="Times New Roman" w:hAnsi="Times New Roman" w:cs="Times New Roman"/>
          <w:sz w:val="24"/>
          <w:szCs w:val="24"/>
        </w:rPr>
        <w:t>ского экономического района.</w:t>
      </w:r>
      <w:r w:rsidR="000413E6">
        <w:rPr>
          <w:rFonts w:ascii="Times New Roman" w:hAnsi="Times New Roman" w:cs="Times New Roman"/>
          <w:sz w:val="24"/>
          <w:szCs w:val="24"/>
        </w:rPr>
        <w:t xml:space="preserve"> Посмотрите урок «Население и хозяйство Урала» на сайте Интернет-урок (ссылка </w:t>
      </w:r>
      <w:hyperlink r:id="rId6" w:history="1">
        <w:r w:rsidR="000413E6">
          <w:rPr>
            <w:rStyle w:val="a4"/>
          </w:rPr>
          <w:t>https://interneturok.ru/lesson/geografy/9-klass/prirodno-hozjajstvennye-regiony-rossii/uralskiy-region-naselenie-i-hozyaystvo</w:t>
        </w:r>
      </w:hyperlink>
      <w:r w:rsidR="000413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9AE" w:rsidRDefault="000679AE" w:rsidP="000679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045">
        <w:rPr>
          <w:rFonts w:ascii="Times New Roman" w:hAnsi="Times New Roman" w:cs="Times New Roman"/>
          <w:b/>
          <w:sz w:val="24"/>
          <w:szCs w:val="24"/>
          <w:u w:val="single"/>
        </w:rPr>
        <w:t>Все записи делаем в тетради.</w:t>
      </w:r>
    </w:p>
    <w:p w:rsidR="000679AE" w:rsidRDefault="000679AE" w:rsidP="00067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характеристики: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Общие сведения</w:t>
      </w:r>
      <w:r>
        <w:rPr>
          <w:rFonts w:ascii="Times New Roman" w:hAnsi="Times New Roman" w:cs="Times New Roman"/>
          <w:sz w:val="24"/>
          <w:szCs w:val="24"/>
        </w:rPr>
        <w:t>: площадь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>
        <w:rPr>
          <w:rFonts w:ascii="Times New Roman" w:hAnsi="Times New Roman" w:cs="Times New Roman"/>
          <w:sz w:val="24"/>
          <w:szCs w:val="24"/>
        </w:rPr>
        <w:t>численность населения (%).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Состав территории района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136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субъект</w:t>
      </w:r>
      <w:r w:rsidR="00E4136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РФ)</w:t>
      </w:r>
      <w:r w:rsidR="00E4136A">
        <w:rPr>
          <w:rFonts w:ascii="Times New Roman" w:hAnsi="Times New Roman" w:cs="Times New Roman"/>
          <w:sz w:val="24"/>
          <w:szCs w:val="24"/>
        </w:rPr>
        <w:t>: республики</w:t>
      </w:r>
      <w:proofErr w:type="gramStart"/>
      <w:r w:rsidR="00E4136A">
        <w:rPr>
          <w:rFonts w:ascii="Times New Roman" w:hAnsi="Times New Roman" w:cs="Times New Roman"/>
          <w:sz w:val="24"/>
          <w:szCs w:val="24"/>
        </w:rPr>
        <w:t xml:space="preserve"> (_______), </w:t>
      </w:r>
      <w:proofErr w:type="gramEnd"/>
      <w:r w:rsidR="00E4136A">
        <w:rPr>
          <w:rFonts w:ascii="Times New Roman" w:hAnsi="Times New Roman" w:cs="Times New Roman"/>
          <w:sz w:val="24"/>
          <w:szCs w:val="24"/>
        </w:rPr>
        <w:t>области (_______), ___________ край.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ЭГП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макрорегиона находится;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экономическими районами РФ граничит;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к морям;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к госгранице РФ с другими государствами;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ЭГП, его влияние на развитие экономики района.</w:t>
      </w:r>
    </w:p>
    <w:p w:rsidR="000679AE" w:rsidRDefault="000679AE" w:rsidP="000679A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Природные 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Минеральные: А) топливные (месторождения), Б) рудные; в) нерудные (месторождения);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E413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ные;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Агроклиматические;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обеспеченность экономики района собственными природными ресурсами.</w:t>
      </w:r>
    </w:p>
    <w:p w:rsidR="000679AE" w:rsidRPr="00244D86" w:rsidRDefault="000679AE" w:rsidP="000679A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Население района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 xml:space="preserve">Естественный прирост (какой по отношению к </w:t>
      </w:r>
      <w:r w:rsidR="00244D86">
        <w:rPr>
          <w:rFonts w:ascii="Times New Roman" w:hAnsi="Times New Roman" w:cs="Times New Roman"/>
          <w:sz w:val="24"/>
          <w:szCs w:val="24"/>
        </w:rPr>
        <w:t>0</w:t>
      </w:r>
      <w:r w:rsidRPr="000679AE">
        <w:rPr>
          <w:rFonts w:ascii="Times New Roman" w:hAnsi="Times New Roman" w:cs="Times New Roman"/>
          <w:sz w:val="24"/>
          <w:szCs w:val="24"/>
        </w:rPr>
        <w:t>) и почему;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Национальный состав (перечислить народы района), причины разнообразия;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 xml:space="preserve">Средняя плотность населения в районе, сравнить с </w:t>
      </w:r>
      <w:proofErr w:type="gramStart"/>
      <w:r w:rsidRPr="000679AE">
        <w:rPr>
          <w:rFonts w:ascii="Times New Roman" w:hAnsi="Times New Roman" w:cs="Times New Roman"/>
          <w:sz w:val="24"/>
          <w:szCs w:val="24"/>
        </w:rPr>
        <w:t>общероссийской</w:t>
      </w:r>
      <w:proofErr w:type="gramEnd"/>
      <w:r w:rsidRPr="000679AE">
        <w:rPr>
          <w:rFonts w:ascii="Times New Roman" w:hAnsi="Times New Roman" w:cs="Times New Roman"/>
          <w:sz w:val="24"/>
          <w:szCs w:val="24"/>
        </w:rPr>
        <w:t>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Доля урбанизации</w:t>
      </w:r>
      <w:proofErr w:type="gramStart"/>
      <w:r w:rsidRPr="000679AE"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 w:rsidRPr="000679AE">
        <w:rPr>
          <w:rFonts w:ascii="Times New Roman" w:hAnsi="Times New Roman" w:cs="Times New Roman"/>
          <w:sz w:val="24"/>
          <w:szCs w:val="24"/>
        </w:rPr>
        <w:t>сравнить с общероссийским показателем; города-миллионеры;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Миграции;</w:t>
      </w:r>
    </w:p>
    <w:p w:rsidR="000A14D2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Вывод об обеспеченности экономики района трудовыми ресурсами.</w:t>
      </w:r>
    </w:p>
    <w:p w:rsidR="000B436B" w:rsidRPr="000B436B" w:rsidRDefault="000B436B" w:rsidP="0024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Отрасли специализации</w:t>
      </w:r>
      <w:r w:rsidRPr="000B436B">
        <w:rPr>
          <w:rFonts w:ascii="Times New Roman" w:hAnsi="Times New Roman" w:cs="Times New Roman"/>
          <w:sz w:val="24"/>
          <w:szCs w:val="24"/>
        </w:rPr>
        <w:t xml:space="preserve"> (используя карту атласа с.10 выпишите  отрасли специализации промышленности данного района)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1.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2.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3.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4.</w:t>
      </w:r>
    </w:p>
    <w:p w:rsidR="000B436B" w:rsidRPr="000B436B" w:rsidRDefault="000B436B" w:rsidP="00244D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36B" w:rsidRPr="000B436B" w:rsidRDefault="000B436B" w:rsidP="0024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Факторы размещения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1) _____________________________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2) _____________________________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3) _____________________________.</w:t>
      </w:r>
    </w:p>
    <w:p w:rsidR="000B436B" w:rsidRPr="00CB3F9B" w:rsidRDefault="00CB3F9B" w:rsidP="00CB3F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Экспортно-импортные отношения.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Экспорт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Импорт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Сальдо экспортно-импортных отношений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6F6F56" w:rsidRDefault="00244D86" w:rsidP="0024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Домашнее задание: п. 45 – 49, ответьте на вопрос: какая экономическая и какая экологическая проблемы металлургии существуют в Уральском районе?</w:t>
      </w:r>
      <w:r w:rsidR="007F1C51" w:rsidRPr="007F1C51">
        <w:rPr>
          <w:rFonts w:ascii="Times New Roman" w:hAnsi="Times New Roman" w:cs="Times New Roman"/>
          <w:sz w:val="24"/>
          <w:szCs w:val="24"/>
        </w:rPr>
        <w:t xml:space="preserve"> </w:t>
      </w:r>
      <w:r w:rsidR="007F1C51">
        <w:rPr>
          <w:rFonts w:ascii="Times New Roman" w:hAnsi="Times New Roman" w:cs="Times New Roman"/>
          <w:sz w:val="24"/>
          <w:szCs w:val="24"/>
        </w:rPr>
        <w:t xml:space="preserve">(выполнить и выслать на почту </w:t>
      </w:r>
      <w:hyperlink r:id="rId7" w:history="1">
        <w:r w:rsidR="006F6F56" w:rsidRPr="00CD06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LNesterova</w:t>
        </w:r>
        <w:r w:rsidR="006F6F56" w:rsidRPr="00CD06B8">
          <w:rPr>
            <w:rStyle w:val="a4"/>
            <w:rFonts w:ascii="Times New Roman" w:hAnsi="Times New Roman" w:cs="Times New Roman"/>
            <w:sz w:val="24"/>
            <w:szCs w:val="24"/>
          </w:rPr>
          <w:t>14@</w:t>
        </w:r>
        <w:r w:rsidR="006F6F56" w:rsidRPr="00CD06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F6F56" w:rsidRPr="00CD06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F6F56" w:rsidRPr="00CD06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proofErr w:type="gramEnd"/>
    </w:p>
    <w:p w:rsidR="006F6F56" w:rsidRDefault="006F6F56" w:rsidP="006F6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 выполнить задание «Проверь себя» </w:t>
      </w:r>
      <w:r>
        <w:rPr>
          <w:rFonts w:ascii="Times New Roman" w:hAnsi="Times New Roman" w:cs="Times New Roman"/>
          <w:sz w:val="24"/>
          <w:szCs w:val="24"/>
        </w:rPr>
        <w:t xml:space="preserve">и выслать либо на почту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LNesterova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14@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436B" w:rsidRPr="006F6F56" w:rsidRDefault="000B436B" w:rsidP="006F6F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436B" w:rsidRPr="000B436B" w:rsidRDefault="000B436B" w:rsidP="000B43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436B" w:rsidRPr="000B436B" w:rsidSect="008A68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90F"/>
    <w:multiLevelType w:val="hybridMultilevel"/>
    <w:tmpl w:val="1E866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D4DEA"/>
    <w:multiLevelType w:val="hybridMultilevel"/>
    <w:tmpl w:val="80FCCB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2A4E95"/>
    <w:multiLevelType w:val="hybridMultilevel"/>
    <w:tmpl w:val="E9AC00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12230"/>
    <w:multiLevelType w:val="hybridMultilevel"/>
    <w:tmpl w:val="E2D2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7"/>
    <w:rsid w:val="000413E6"/>
    <w:rsid w:val="000679AE"/>
    <w:rsid w:val="000A14D2"/>
    <w:rsid w:val="000A71B7"/>
    <w:rsid w:val="000B436B"/>
    <w:rsid w:val="00244D86"/>
    <w:rsid w:val="006F6F56"/>
    <w:rsid w:val="007F1C51"/>
    <w:rsid w:val="008A68C0"/>
    <w:rsid w:val="00A41A98"/>
    <w:rsid w:val="00CB3F9B"/>
    <w:rsid w:val="00E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esterova1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Nesterova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geografy/9-klass/prirodno-hozjajstvennye-regiony-rossii/uralskiy-region-naselenie-i-hozyaystv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2020-04-04T12:29:00Z</dcterms:created>
  <dcterms:modified xsi:type="dcterms:W3CDTF">2020-04-09T17:31:00Z</dcterms:modified>
</cp:coreProperties>
</file>