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7FBC" w14:textId="6AABB784" w:rsidR="002C6A46" w:rsidRPr="002C6A46" w:rsidRDefault="002C6A46" w:rsidP="002C6A4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A46">
        <w:rPr>
          <w:rFonts w:ascii="Times New Roman" w:hAnsi="Times New Roman"/>
          <w:b/>
          <w:bCs/>
          <w:sz w:val="24"/>
          <w:szCs w:val="24"/>
        </w:rPr>
        <w:t xml:space="preserve">Тема </w:t>
      </w:r>
      <w:proofErr w:type="gramStart"/>
      <w:r w:rsidRPr="002C6A46">
        <w:rPr>
          <w:rFonts w:ascii="Times New Roman" w:hAnsi="Times New Roman"/>
          <w:b/>
          <w:bCs/>
          <w:sz w:val="24"/>
          <w:szCs w:val="24"/>
        </w:rPr>
        <w:t>урока :</w:t>
      </w:r>
      <w:proofErr w:type="gramEnd"/>
      <w:r w:rsidRPr="002C6A46">
        <w:rPr>
          <w:rFonts w:ascii="Times New Roman" w:hAnsi="Times New Roman"/>
          <w:b/>
          <w:bCs/>
          <w:sz w:val="24"/>
          <w:szCs w:val="24"/>
        </w:rPr>
        <w:t xml:space="preserve"> Влияние природных условий на жизнь и здоровье человека.</w:t>
      </w:r>
    </w:p>
    <w:p w14:paraId="5E3628D6" w14:textId="77777777" w:rsidR="002C6A46" w:rsidRPr="002C6A46" w:rsidRDefault="002C6A46" w:rsidP="002C6A4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2C6A46">
        <w:rPr>
          <w:rFonts w:ascii="Times New Roman" w:hAnsi="Times New Roman"/>
          <w:b/>
          <w:bCs/>
          <w:sz w:val="24"/>
          <w:szCs w:val="24"/>
        </w:rPr>
        <w:t>Антропогенные воздействия на природу. Рациональное природопользование.</w:t>
      </w:r>
    </w:p>
    <w:bookmarkEnd w:id="0"/>
    <w:p w14:paraId="43F89270" w14:textId="22218275" w:rsidR="002C6A46" w:rsidRPr="002C6A46" w:rsidRDefault="002C6A46" w:rsidP="002C6A4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2C6A46">
        <w:rPr>
          <w:rFonts w:ascii="Times New Roman" w:eastAsia="Calibri" w:hAnsi="Times New Roman"/>
          <w:b/>
          <w:bCs/>
          <w:sz w:val="24"/>
          <w:szCs w:val="24"/>
        </w:rPr>
        <w:t>Экологические проблемы и пути их решения.</w:t>
      </w:r>
    </w:p>
    <w:p w14:paraId="44B85AB3" w14:textId="55C1D200" w:rsidR="00CE6527" w:rsidRPr="00482BF7" w:rsidRDefault="00CE6527" w:rsidP="00CE6527">
      <w:pPr>
        <w:numPr>
          <w:ilvl w:val="0"/>
          <w:numId w:val="2"/>
        </w:numPr>
        <w:tabs>
          <w:tab w:val="left" w:pos="851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CE6527">
        <w:rPr>
          <w:rFonts w:ascii="Times New Roman" w:eastAsia="Calibri" w:hAnsi="Times New Roman"/>
          <w:sz w:val="24"/>
          <w:szCs w:val="24"/>
          <w:lang w:eastAsia="en-US"/>
        </w:rPr>
        <w:t>Посмотреть видеофильм по ссылке.</w:t>
      </w:r>
      <w:r w:rsidRPr="00CE6527">
        <w:rPr>
          <w:sz w:val="24"/>
          <w:szCs w:val="24"/>
        </w:rPr>
        <w:t xml:space="preserve"> </w:t>
      </w:r>
      <w:hyperlink r:id="rId5" w:history="1">
        <w:r w:rsidRPr="00CE6527">
          <w:rPr>
            <w:rStyle w:val="a4"/>
            <w:rFonts w:ascii="Times New Roman" w:hAnsi="Times New Roman"/>
            <w:sz w:val="18"/>
            <w:szCs w:val="18"/>
          </w:rPr>
          <w:t>https://yandex.ru/video/preview/?filmId=8241147321053557779&amp;text=%D0%B2%D0%B8%D0%B4%D0%B5%D0%BE%D1%83%D1%80%D0%BE%D0%BA%20%D0%90%D0%BD%D1%82%D1%80%D0%BE%D0%BF%D0%BE%D0%B3%D0%B5%D0%BD%D0%BD%D1%8B%D0%B5%20%D0%B2%D0%BE%D0%B7%D0%B4%D0%B5%D0%B9%D1%81%D1%82%D0%B2%D0%B8%D1%8F%20%D0%BD%D0%B0%20%D0%BF%D1%80%D0%B8%D1%80%D0%BE%D0%B4%D1%83.%20%D0%A0%D0%B0%D1%86%D0%B8%D0%BE%D0%BD%D0%B0%D0%BB%D1%8C%D0%BD%D0%BE%D0%B5%20%D0%BF%D1%80%D0%B8%D1%80%D0%BE%D0%B4%D0%BE%D0%BF%D0%BE%D0%BB%D1%8C%D0%B7%D0%BE%D0%B2%D0%B0%D0%BD%D0%B8%D0%B5.&amp;path=wizard&amp;parent-reqid=1585249269181498-1809857902379528068700149-man1-3484&amp;redircnt=1585249280.1</w:t>
        </w:r>
      </w:hyperlink>
      <w:r w:rsidRPr="00CE6527">
        <w:rPr>
          <w:rFonts w:ascii="Times New Roman" w:hAnsi="Times New Roman"/>
          <w:sz w:val="18"/>
          <w:szCs w:val="18"/>
        </w:rPr>
        <w:t xml:space="preserve"> </w:t>
      </w:r>
      <w:r w:rsidRPr="00CE6527">
        <w:rPr>
          <w:rFonts w:ascii="Times New Roman" w:hAnsi="Times New Roman"/>
          <w:sz w:val="24"/>
          <w:szCs w:val="24"/>
        </w:rPr>
        <w:t>– видеофильм «Воздействие человека на природу» - 15 минут</w:t>
      </w:r>
    </w:p>
    <w:p w14:paraId="07A23719" w14:textId="77777777" w:rsidR="00482BF7" w:rsidRPr="00CE6527" w:rsidRDefault="00482BF7" w:rsidP="00482BF7">
      <w:pPr>
        <w:tabs>
          <w:tab w:val="left" w:pos="851"/>
        </w:tabs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0859B6EF" w14:textId="6A759BAC" w:rsidR="00482BF7" w:rsidRDefault="00CE6527" w:rsidP="00482BF7">
      <w:pPr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527">
        <w:rPr>
          <w:rFonts w:ascii="Times New Roman" w:eastAsia="Calibri" w:hAnsi="Times New Roman"/>
          <w:sz w:val="24"/>
          <w:szCs w:val="24"/>
          <w:lang w:eastAsia="en-US"/>
        </w:rPr>
        <w:t xml:space="preserve">Работа с контурной картой – стр.7 контурная карта 3, задание 4,5. </w:t>
      </w:r>
      <w:r w:rsidR="00482BF7">
        <w:rPr>
          <w:rFonts w:ascii="Times New Roman" w:eastAsia="Calibri" w:hAnsi="Times New Roman"/>
          <w:sz w:val="24"/>
          <w:szCs w:val="24"/>
          <w:lang w:eastAsia="en-US"/>
        </w:rPr>
        <w:t>(При необходимости воспользуйтесь предложенной контурной картой – см в конце документа)</w:t>
      </w:r>
    </w:p>
    <w:p w14:paraId="42E635D5" w14:textId="77777777" w:rsidR="00482BF7" w:rsidRDefault="00482BF7" w:rsidP="00482BF7">
      <w:pPr>
        <w:tabs>
          <w:tab w:val="left" w:pos="851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Задания:</w:t>
      </w:r>
    </w:p>
    <w:p w14:paraId="3A5022C2" w14:textId="7EDE3ABA" w:rsidR="00482BF7" w:rsidRDefault="00482BF7" w:rsidP="00482BF7">
      <w:pPr>
        <w:tabs>
          <w:tab w:val="left" w:pos="851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>Закрасить</w:t>
      </w:r>
      <w:r w:rsidR="002164D8">
        <w:rPr>
          <w:rFonts w:ascii="Times New Roman" w:eastAsia="Calibri" w:hAnsi="Times New Roman"/>
          <w:sz w:val="24"/>
          <w:szCs w:val="24"/>
          <w:lang w:eastAsia="en-US"/>
        </w:rPr>
        <w:t xml:space="preserve"> (заштриховать)</w:t>
      </w:r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территории с благоприятны</w:t>
      </w:r>
      <w:r>
        <w:rPr>
          <w:rFonts w:ascii="Times New Roman" w:eastAsia="Calibri" w:hAnsi="Times New Roman"/>
          <w:sz w:val="24"/>
          <w:szCs w:val="24"/>
          <w:lang w:eastAsia="en-US"/>
        </w:rPr>
        <w:t>ми</w:t>
      </w:r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 xml:space="preserve"> по климатическим условиям для организации зимнего отдыха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(голубым цветом)</w:t>
      </w:r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>, летнего отдыха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(желтым, оранжевым цветом)</w:t>
      </w:r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 xml:space="preserve">; </w:t>
      </w:r>
    </w:p>
    <w:p w14:paraId="79F9ECB5" w14:textId="611E8493" w:rsidR="00482BF7" w:rsidRDefault="00482BF7" w:rsidP="00482BF7">
      <w:pPr>
        <w:tabs>
          <w:tab w:val="left" w:pos="851"/>
        </w:tabs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gramStart"/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>выделить  районы</w:t>
      </w:r>
      <w:proofErr w:type="gramEnd"/>
      <w:r w:rsidR="00CE6527" w:rsidRPr="00CE652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412C8591" w14:textId="38280C94" w:rsidR="00482BF7" w:rsidRPr="00482BF7" w:rsidRDefault="00482BF7" w:rsidP="00482BF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Calibri"/>
          <w:b w:val="0"/>
          <w:bCs w:val="0"/>
          <w:sz w:val="24"/>
          <w:szCs w:val="24"/>
        </w:rPr>
      </w:pPr>
      <w:r w:rsidRPr="00482BF7">
        <w:rPr>
          <w:rFonts w:ascii="Times New Roman" w:eastAsia="Calibri"/>
          <w:b w:val="0"/>
          <w:bCs w:val="0"/>
          <w:sz w:val="24"/>
          <w:szCs w:val="24"/>
        </w:rPr>
        <w:t>Вы</w:t>
      </w:r>
      <w:r>
        <w:rPr>
          <w:rFonts w:ascii="Times New Roman" w:eastAsia="Calibri"/>
          <w:b w:val="0"/>
          <w:bCs w:val="0"/>
          <w:sz w:val="24"/>
          <w:szCs w:val="24"/>
        </w:rPr>
        <w:t>п</w:t>
      </w:r>
      <w:r w:rsidRPr="00482BF7">
        <w:rPr>
          <w:rFonts w:ascii="Times New Roman" w:eastAsia="Calibri"/>
          <w:b w:val="0"/>
          <w:bCs w:val="0"/>
          <w:sz w:val="24"/>
          <w:szCs w:val="24"/>
        </w:rPr>
        <w:t>адение кислотных дождей – штриховкой</w:t>
      </w:r>
      <w:r>
        <w:rPr>
          <w:rFonts w:ascii="Times New Roman" w:eastAsia="Calibri"/>
          <w:b w:val="0"/>
          <w:bCs w:val="0"/>
          <w:sz w:val="24"/>
          <w:szCs w:val="24"/>
        </w:rPr>
        <w:t xml:space="preserve"> (черный цвет)</w:t>
      </w:r>
    </w:p>
    <w:p w14:paraId="5ED9F83E" w14:textId="77777777" w:rsidR="00482BF7" w:rsidRDefault="00482BF7" w:rsidP="00482BF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Calibri"/>
          <w:b w:val="0"/>
          <w:bCs w:val="0"/>
          <w:sz w:val="24"/>
          <w:szCs w:val="24"/>
        </w:rPr>
      </w:pPr>
      <w:r w:rsidRPr="00482BF7">
        <w:rPr>
          <w:rFonts w:ascii="Times New Roman" w:eastAsia="Calibri"/>
          <w:b w:val="0"/>
          <w:bCs w:val="0"/>
          <w:sz w:val="24"/>
          <w:szCs w:val="24"/>
        </w:rPr>
        <w:t>острых экологических ситуаций</w:t>
      </w:r>
      <w:r>
        <w:rPr>
          <w:rFonts w:ascii="Times New Roman" w:eastAsia="Calibri"/>
          <w:b w:val="0"/>
          <w:bCs w:val="0"/>
          <w:sz w:val="24"/>
          <w:szCs w:val="24"/>
        </w:rPr>
        <w:t xml:space="preserve"> – заштриховать карандашом</w:t>
      </w:r>
    </w:p>
    <w:p w14:paraId="6F7C4DB5" w14:textId="27091D53" w:rsidR="00CE6527" w:rsidRDefault="00AC7EFB" w:rsidP="00482BF7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eastAsia="Calibri"/>
          <w:b w:val="0"/>
          <w:bCs w:val="0"/>
          <w:sz w:val="24"/>
          <w:szCs w:val="24"/>
        </w:rPr>
      </w:pPr>
      <w:r>
        <w:rPr>
          <w:rFonts w:ascii="Times New Roman" w:eastAsia="Calibri"/>
          <w:b w:val="0"/>
          <w:bCs w:val="0"/>
          <w:sz w:val="24"/>
          <w:szCs w:val="24"/>
        </w:rPr>
        <w:t>Закрязненные водные объекты (реки, моря) – штриховка красный цвет</w:t>
      </w:r>
      <w:r w:rsidR="00CE6527" w:rsidRPr="00482BF7">
        <w:rPr>
          <w:rFonts w:ascii="Times New Roman" w:eastAsia="Calibri"/>
          <w:b w:val="0"/>
          <w:bCs w:val="0"/>
          <w:sz w:val="24"/>
          <w:szCs w:val="24"/>
        </w:rPr>
        <w:t>.</w:t>
      </w:r>
      <w:r w:rsidR="00482BF7" w:rsidRPr="00482BF7">
        <w:rPr>
          <w:rFonts w:ascii="Times New Roman" w:eastAsia="Calibri"/>
          <w:b w:val="0"/>
          <w:bCs w:val="0"/>
          <w:sz w:val="24"/>
          <w:szCs w:val="24"/>
        </w:rPr>
        <w:t xml:space="preserve"> </w:t>
      </w:r>
    </w:p>
    <w:p w14:paraId="23B6BE77" w14:textId="566D9309" w:rsidR="00AC7EFB" w:rsidRDefault="00AC7EFB" w:rsidP="00AC7EFB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Calibri"/>
          <w:sz w:val="24"/>
          <w:szCs w:val="24"/>
        </w:rPr>
      </w:pPr>
      <w:r w:rsidRPr="00AC7EFB">
        <w:rPr>
          <w:rFonts w:ascii="Times New Roman" w:eastAsia="Calibri"/>
          <w:b w:val="0"/>
          <w:bCs w:val="0"/>
          <w:sz w:val="24"/>
          <w:szCs w:val="24"/>
        </w:rPr>
        <w:t>Сделать вывод</w:t>
      </w:r>
      <w:r>
        <w:rPr>
          <w:rFonts w:ascii="Times New Roman" w:eastAsia="Calibri"/>
          <w:sz w:val="24"/>
          <w:szCs w:val="24"/>
        </w:rPr>
        <w:t xml:space="preserve">: </w:t>
      </w:r>
    </w:p>
    <w:p w14:paraId="5AA445C1" w14:textId="540D683B" w:rsidR="00AC7EFB" w:rsidRPr="00AC7EFB" w:rsidRDefault="00AC7EFB" w:rsidP="00AC7EFB">
      <w:pPr>
        <w:pStyle w:val="a3"/>
        <w:tabs>
          <w:tab w:val="left" w:pos="851"/>
        </w:tabs>
        <w:jc w:val="both"/>
        <w:rPr>
          <w:rFonts w:ascii="Times New Roman" w:eastAsia="Calibri"/>
          <w:b w:val="0"/>
          <w:bCs w:val="0"/>
          <w:sz w:val="24"/>
          <w:szCs w:val="24"/>
        </w:rPr>
      </w:pPr>
      <w:r>
        <w:rPr>
          <w:rFonts w:ascii="Times New Roman" w:eastAsia="Calibri"/>
          <w:b w:val="0"/>
          <w:bCs w:val="0"/>
          <w:sz w:val="24"/>
          <w:szCs w:val="24"/>
        </w:rPr>
        <w:t>- Указать примерный процент загрязненных территорий в России (например: до 25%, примерно 50%, более 75% и т.д.)</w:t>
      </w:r>
    </w:p>
    <w:p w14:paraId="7E9E9CE9" w14:textId="25F69161" w:rsidR="002164D8" w:rsidRPr="002164D8" w:rsidRDefault="00AC7EFB" w:rsidP="002164D8">
      <w:pPr>
        <w:pStyle w:val="a3"/>
        <w:tabs>
          <w:tab w:val="left" w:pos="851"/>
        </w:tabs>
        <w:jc w:val="both"/>
        <w:rPr>
          <w:rFonts w:ascii="Times New Roman" w:eastAsia="Calibri"/>
          <w:b w:val="0"/>
          <w:bCs w:val="0"/>
          <w:sz w:val="24"/>
          <w:szCs w:val="24"/>
        </w:rPr>
      </w:pPr>
      <w:r>
        <w:rPr>
          <w:rFonts w:ascii="Times New Roman" w:eastAsia="Calibri"/>
          <w:b w:val="0"/>
          <w:bCs w:val="0"/>
          <w:sz w:val="24"/>
          <w:szCs w:val="24"/>
        </w:rPr>
        <w:t>- Совпадает ли територия зон отдыха (зимнего и летнего) с территорий сложной экологической ситеацией? Если да, то какая (указать объекты, регионы России и  т.д.).</w:t>
      </w:r>
    </w:p>
    <w:p w14:paraId="62EC2CA8" w14:textId="2E7FF9CB" w:rsidR="00CE6527" w:rsidRDefault="00345DD7" w:rsidP="008938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Выполненную</w:t>
      </w:r>
      <w:r w:rsidR="00C96FD9">
        <w:rPr>
          <w:rFonts w:ascii="Times New Roman" w:hAnsi="Times New Roman"/>
          <w:color w:val="FF0000"/>
          <w:sz w:val="24"/>
          <w:szCs w:val="24"/>
        </w:rPr>
        <w:t xml:space="preserve"> контурную карту сфотографировать</w:t>
      </w:r>
      <w:r w:rsidR="00C96FD9" w:rsidRPr="00C96FD9">
        <w:t xml:space="preserve"> </w:t>
      </w:r>
      <w:r w:rsidRPr="00345DD7">
        <w:rPr>
          <w:rFonts w:ascii="Times New Roman" w:hAnsi="Times New Roman"/>
          <w:color w:val="FF0000"/>
          <w:sz w:val="24"/>
          <w:szCs w:val="24"/>
        </w:rPr>
        <w:t xml:space="preserve">направить для проверки </w:t>
      </w:r>
      <w:hyperlink r:id="rId6" w:history="1">
        <w:r w:rsidRPr="0015548F">
          <w:rPr>
            <w:rStyle w:val="a4"/>
            <w:rFonts w:ascii="Times New Roman" w:hAnsi="Times New Roman"/>
            <w:sz w:val="24"/>
            <w:szCs w:val="24"/>
          </w:rPr>
          <w:t>zigalovae00@gmail.com</w:t>
        </w:r>
      </w:hyperlink>
      <w:r>
        <w:rPr>
          <w:rFonts w:ascii="Times New Roman" w:hAnsi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22 апреля 2020 г.</w:t>
      </w:r>
    </w:p>
    <w:p w14:paraId="4AE39DAA" w14:textId="63AE52E6" w:rsidR="00345DD7" w:rsidRPr="00715D68" w:rsidRDefault="00345DD7" w:rsidP="00715D68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При проверки учитывается правильность выполнения, аккуратность,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заполнение  условных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обозначений, выполнение инструкции заполнения карты.</w:t>
      </w:r>
    </w:p>
    <w:p w14:paraId="09D92F5A" w14:textId="77777777" w:rsidR="007E20E3" w:rsidRDefault="007E20E3" w:rsidP="00901983">
      <w:pPr>
        <w:tabs>
          <w:tab w:val="left" w:pos="851"/>
        </w:tabs>
        <w:ind w:left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2738A91D" w14:textId="4D712D06" w:rsidR="00901983" w:rsidRDefault="00901983" w:rsidP="00901983">
      <w:pPr>
        <w:tabs>
          <w:tab w:val="left" w:pos="851"/>
        </w:tabs>
        <w:ind w:left="36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0198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Домашнее задание:</w:t>
      </w:r>
    </w:p>
    <w:p w14:paraId="72D09E88" w14:textId="2C5ACF5A" w:rsidR="002C6A46" w:rsidRPr="00812799" w:rsidRDefault="002C6A46" w:rsidP="00812799">
      <w:pPr>
        <w:pStyle w:val="a5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127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Практическая работа: Экологическая характеристика одного из регионов России.</w:t>
      </w:r>
    </w:p>
    <w:p w14:paraId="43BC805F" w14:textId="5D7E6A82" w:rsidR="00901983" w:rsidRDefault="00812799" w:rsidP="00812799">
      <w:pPr>
        <w:pStyle w:val="a5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(</w:t>
      </w:r>
      <w:r w:rsidRPr="0081279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 примере Республики Коми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)</w:t>
      </w:r>
    </w:p>
    <w:p w14:paraId="55C8F76F" w14:textId="6D0D7E23" w:rsidR="0023526B" w:rsidRPr="0023526B" w:rsidRDefault="0023526B" w:rsidP="00812799">
      <w:pPr>
        <w:pStyle w:val="a5"/>
        <w:jc w:val="center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  <w:t>(Работа может быть выполнена в данном документе – добавьте свои ответы в таблицу, а после таблицы, внесите ответы на вопросы)</w:t>
      </w:r>
    </w:p>
    <w:p w14:paraId="313736C1" w14:textId="77777777" w:rsidR="00715D68" w:rsidRPr="00812799" w:rsidRDefault="00715D68" w:rsidP="00812799">
      <w:pPr>
        <w:pStyle w:val="a5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2D84AD0" w14:textId="2AC49952" w:rsidR="00901983" w:rsidRPr="00901983" w:rsidRDefault="00901983" w:rsidP="00715D68">
      <w:pPr>
        <w:numPr>
          <w:ilvl w:val="0"/>
          <w:numId w:val="3"/>
        </w:numPr>
        <w:tabs>
          <w:tab w:val="left" w:pos="851"/>
        </w:tabs>
        <w:ind w:left="284" w:hanging="28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1983">
        <w:rPr>
          <w:rFonts w:ascii="Times New Roman" w:eastAsia="Calibri" w:hAnsi="Times New Roman"/>
          <w:sz w:val="24"/>
          <w:szCs w:val="24"/>
          <w:lang w:eastAsia="en-US"/>
        </w:rPr>
        <w:t>По материалам учебника</w:t>
      </w:r>
      <w:r w:rsidR="00715D68">
        <w:rPr>
          <w:rFonts w:ascii="Times New Roman" w:eastAsia="Calibri" w:hAnsi="Times New Roman"/>
          <w:sz w:val="24"/>
          <w:szCs w:val="24"/>
          <w:lang w:eastAsia="en-US"/>
        </w:rPr>
        <w:t xml:space="preserve"> (параграф 38)</w:t>
      </w:r>
      <w:r w:rsidRPr="00901983">
        <w:rPr>
          <w:rFonts w:ascii="Times New Roman" w:eastAsia="Calibri" w:hAnsi="Times New Roman"/>
          <w:sz w:val="24"/>
          <w:szCs w:val="24"/>
          <w:lang w:eastAsia="en-US"/>
        </w:rPr>
        <w:t xml:space="preserve"> и атласа</w:t>
      </w:r>
      <w:r w:rsidR="002164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12799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164D8">
        <w:rPr>
          <w:rFonts w:ascii="Times New Roman" w:eastAsia="Calibri" w:hAnsi="Times New Roman"/>
          <w:sz w:val="24"/>
          <w:szCs w:val="24"/>
          <w:lang w:eastAsia="en-US"/>
        </w:rPr>
        <w:t xml:space="preserve">карта «Тектоника </w:t>
      </w:r>
      <w:proofErr w:type="gramStart"/>
      <w:r w:rsidR="002164D8">
        <w:rPr>
          <w:rFonts w:ascii="Times New Roman" w:eastAsia="Calibri" w:hAnsi="Times New Roman"/>
          <w:sz w:val="24"/>
          <w:szCs w:val="24"/>
          <w:lang w:eastAsia="en-US"/>
        </w:rPr>
        <w:t>и  Минеральные</w:t>
      </w:r>
      <w:proofErr w:type="gramEnd"/>
      <w:r w:rsidR="002164D8">
        <w:rPr>
          <w:rFonts w:ascii="Times New Roman" w:eastAsia="Calibri" w:hAnsi="Times New Roman"/>
          <w:sz w:val="24"/>
          <w:szCs w:val="24"/>
          <w:lang w:eastAsia="en-US"/>
        </w:rPr>
        <w:t xml:space="preserve"> ресурсы», «</w:t>
      </w:r>
      <w:proofErr w:type="spellStart"/>
      <w:r w:rsidR="002164D8">
        <w:rPr>
          <w:rFonts w:ascii="Times New Roman" w:eastAsia="Calibri" w:hAnsi="Times New Roman"/>
          <w:sz w:val="24"/>
          <w:szCs w:val="24"/>
          <w:lang w:eastAsia="en-US"/>
        </w:rPr>
        <w:t>Водообеспеченность</w:t>
      </w:r>
      <w:proofErr w:type="spellEnd"/>
      <w:r w:rsidR="002164D8">
        <w:rPr>
          <w:rFonts w:ascii="Times New Roman" w:eastAsia="Calibri" w:hAnsi="Times New Roman"/>
          <w:sz w:val="24"/>
          <w:szCs w:val="24"/>
          <w:lang w:eastAsia="en-US"/>
        </w:rPr>
        <w:t>», «Восточно-Европейская равнина»</w:t>
      </w:r>
      <w:r w:rsidR="00812799">
        <w:rPr>
          <w:rFonts w:ascii="Times New Roman" w:eastAsia="Calibri" w:hAnsi="Times New Roman"/>
          <w:sz w:val="24"/>
          <w:szCs w:val="24"/>
          <w:lang w:eastAsia="en-US"/>
        </w:rPr>
        <w:t>, «Экологические ситуации», «Загрязнение  поверхностных вод» и т.д.)</w:t>
      </w:r>
      <w:r w:rsidR="00715D68">
        <w:rPr>
          <w:rFonts w:ascii="Times New Roman" w:eastAsia="Calibri" w:hAnsi="Times New Roman"/>
          <w:sz w:val="24"/>
          <w:szCs w:val="24"/>
          <w:lang w:eastAsia="en-US"/>
        </w:rPr>
        <w:t>, дополнительного материала (</w:t>
      </w:r>
      <w:r w:rsidR="00715D68" w:rsidRPr="00C94017">
        <w:rPr>
          <w:rFonts w:ascii="Times New Roman" w:eastAsia="Calibri" w:hAnsi="Times New Roman"/>
          <w:color w:val="FF0000"/>
          <w:sz w:val="24"/>
          <w:szCs w:val="24"/>
          <w:lang w:eastAsia="en-US"/>
        </w:rPr>
        <w:t>см отдельный документ</w:t>
      </w:r>
      <w:r w:rsidR="00715D68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901983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определить, какие экологические проблемы характерны для региона.</w:t>
      </w:r>
    </w:p>
    <w:p w14:paraId="4EBB023A" w14:textId="77777777" w:rsidR="00901983" w:rsidRPr="00901983" w:rsidRDefault="00901983" w:rsidP="0090198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901983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Охарактеризовать сложившуюся ситуацию, показав на конкретных примерах, в чём она проявляется.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977"/>
      </w:tblGrid>
      <w:tr w:rsidR="00662CE3" w:rsidRPr="00901983" w14:paraId="0F396148" w14:textId="62D13A6C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3DCA" w14:textId="77777777" w:rsidR="00662CE3" w:rsidRPr="007E20E3" w:rsidRDefault="00662CE3" w:rsidP="007E20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E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Экологические и другие проблемы.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5C9B" w14:textId="6BFA3FF2" w:rsidR="00662CE3" w:rsidRPr="007E20E3" w:rsidRDefault="00662CE3" w:rsidP="007E20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20E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Их характеристика.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21A" w14:textId="77777777" w:rsidR="00662CE3" w:rsidRDefault="00662CE3" w:rsidP="007E20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Где в республике наиболее характерно</w:t>
            </w:r>
            <w:r w:rsidR="00D0032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0032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проявление  экологических</w:t>
            </w:r>
            <w:proofErr w:type="gramEnd"/>
            <w:r w:rsidR="00D0032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проблем (город или район(ы))</w:t>
            </w:r>
          </w:p>
          <w:p w14:paraId="0FBB1B87" w14:textId="206D978C" w:rsidR="00D00326" w:rsidRPr="007E20E3" w:rsidRDefault="00D00326" w:rsidP="007E20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00326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  <w:lang w:eastAsia="en-US"/>
              </w:rPr>
              <w:t>2-3 примера</w:t>
            </w:r>
          </w:p>
        </w:tc>
      </w:tr>
      <w:tr w:rsidR="00662CE3" w:rsidRPr="00901983" w14:paraId="2A5DD11A" w14:textId="181BB8CD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5B8C3" w14:textId="77777777" w:rsidR="00662CE3" w:rsidRPr="00901983" w:rsidRDefault="00662CE3" w:rsidP="009019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983">
              <w:rPr>
                <w:rFonts w:ascii="Times New Roman" w:hAnsi="Times New Roman"/>
                <w:sz w:val="24"/>
                <w:szCs w:val="24"/>
              </w:rPr>
              <w:t>Наличие грязных производств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4C3" w14:textId="77777777" w:rsidR="00662CE3" w:rsidRPr="00901983" w:rsidRDefault="00662CE3" w:rsidP="009019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122" w14:textId="77777777" w:rsidR="00662CE3" w:rsidRPr="00901983" w:rsidRDefault="00662CE3" w:rsidP="009019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61243879" w14:textId="1A6E7C31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F683" w14:textId="45975299" w:rsidR="00662CE3" w:rsidRPr="00901983" w:rsidRDefault="00662CE3" w:rsidP="00901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F1">
              <w:rPr>
                <w:rFonts w:ascii="Times New Roman" w:hAnsi="Times New Roman"/>
                <w:sz w:val="24"/>
                <w:szCs w:val="24"/>
              </w:rPr>
              <w:t>высокий уровень загрязнения атмосферного воздуха в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1DB" w14:textId="77777777" w:rsidR="00662CE3" w:rsidRPr="00901983" w:rsidRDefault="00662CE3" w:rsidP="009019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A93" w14:textId="77777777" w:rsidR="00662CE3" w:rsidRPr="00901983" w:rsidRDefault="00662CE3" w:rsidP="009019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26422A5D" w14:textId="41CB4AC6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3B57" w14:textId="5ED9F4E7" w:rsidR="00662CE3" w:rsidRPr="004A0BF1" w:rsidRDefault="00662CE3" w:rsidP="007E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983">
              <w:rPr>
                <w:rFonts w:ascii="Times New Roman" w:hAnsi="Times New Roman"/>
                <w:sz w:val="24"/>
                <w:szCs w:val="24"/>
              </w:rPr>
              <w:t>Острая нехватка водных ресурсов, загрязнение имеющихся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657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71CF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19CA72AE" w14:textId="3F1AF0E9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9820" w14:textId="6A951EC0" w:rsidR="00662CE3" w:rsidRPr="00901983" w:rsidRDefault="00662CE3" w:rsidP="007E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0BF1">
              <w:rPr>
                <w:rFonts w:ascii="Times New Roman" w:hAnsi="Times New Roman"/>
                <w:sz w:val="24"/>
                <w:szCs w:val="24"/>
              </w:rPr>
              <w:t>охранение плодородия почв и предотвращение загрязнения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0FA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4E7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26C612F5" w14:textId="0F92259F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3A5B" w14:textId="75C9ADF9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0BF1">
              <w:rPr>
                <w:rFonts w:ascii="Times New Roman" w:hAnsi="Times New Roman"/>
                <w:sz w:val="24"/>
                <w:szCs w:val="24"/>
              </w:rPr>
              <w:t>бор, утилизаци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0BF1">
              <w:rPr>
                <w:rFonts w:ascii="Times New Roman" w:hAnsi="Times New Roman"/>
                <w:sz w:val="24"/>
                <w:szCs w:val="24"/>
              </w:rPr>
              <w:t xml:space="preserve"> и переработк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A0BF1">
              <w:rPr>
                <w:rFonts w:ascii="Times New Roman" w:hAnsi="Times New Roman"/>
                <w:sz w:val="24"/>
                <w:szCs w:val="24"/>
              </w:rPr>
              <w:t xml:space="preserve"> бытовых и промышленных отходов;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70EC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04F9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4944D2A7" w14:textId="1F5DB7D9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1959" w14:textId="349F8CB6" w:rsidR="00662CE3" w:rsidRPr="00901983" w:rsidRDefault="00662CE3" w:rsidP="007E20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983">
              <w:rPr>
                <w:rFonts w:ascii="Times New Roman" w:hAnsi="Times New Roman"/>
                <w:sz w:val="24"/>
                <w:szCs w:val="24"/>
              </w:rPr>
              <w:t>Сырьевое истощение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4B9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CF2E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06FB4A56" w14:textId="0EB2FF44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C71" w14:textId="77777777" w:rsidR="00662CE3" w:rsidRDefault="00662CE3" w:rsidP="007E20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биологического разнообразия:</w:t>
            </w:r>
          </w:p>
          <w:p w14:paraId="5F2168D0" w14:textId="571EBE2C" w:rsidR="00662CE3" w:rsidRDefault="00662CE3" w:rsidP="007E20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лесных ресурсов</w:t>
            </w:r>
          </w:p>
          <w:p w14:paraId="3A928AF7" w14:textId="49D71D89" w:rsidR="00662CE3" w:rsidRDefault="00662CE3" w:rsidP="007E20E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фауны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62A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83B" w14:textId="77777777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62CE3" w:rsidRPr="00901983" w14:paraId="13AE9EBD" w14:textId="4A31FF92" w:rsidTr="00662CE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DD6" w14:textId="2BAB100D" w:rsidR="00662CE3" w:rsidRPr="00901983" w:rsidRDefault="00662CE3" w:rsidP="007E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A0BF1">
              <w:rPr>
                <w:rFonts w:ascii="Times New Roman" w:hAnsi="Times New Roman"/>
                <w:sz w:val="24"/>
                <w:szCs w:val="24"/>
              </w:rPr>
              <w:t>окальное антропогенное воздействие на компоненты окружающей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D89" w14:textId="23F3FDFE" w:rsidR="00662CE3" w:rsidRPr="00901983" w:rsidRDefault="00662CE3" w:rsidP="007E20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0BF1">
              <w:rPr>
                <w:rFonts w:ascii="Times New Roman" w:hAnsi="Times New Roman"/>
                <w:sz w:val="24"/>
                <w:szCs w:val="24"/>
              </w:rPr>
              <w:t>располагаются предприятия добывающих и обрабатывающих отраслей промышленности, предприятия теплоэнергетики, ЖКХ, а также сосредоточен автомобильный транспорт.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7075" w14:textId="6CAF80FB" w:rsidR="00662CE3" w:rsidRPr="004A0BF1" w:rsidRDefault="00662CE3" w:rsidP="007E2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F1">
              <w:rPr>
                <w:rFonts w:ascii="Times New Roman" w:hAnsi="Times New Roman"/>
                <w:sz w:val="24"/>
                <w:szCs w:val="24"/>
              </w:rPr>
              <w:t>в крупных промышленных центрах (города Воркута, Усинск, Сосногорск, Печора, Ухта, Инта, Сыктывкар, Вуктыл)</w:t>
            </w:r>
          </w:p>
        </w:tc>
      </w:tr>
    </w:tbl>
    <w:p w14:paraId="28A621BE" w14:textId="77777777" w:rsidR="00715D68" w:rsidRDefault="00715D68" w:rsidP="00715D68">
      <w:pPr>
        <w:tabs>
          <w:tab w:val="left" w:pos="206"/>
        </w:tabs>
        <w:ind w:left="6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14:paraId="24980E3C" w14:textId="77777777" w:rsidR="00901983" w:rsidRPr="00901983" w:rsidRDefault="00901983" w:rsidP="00901983">
      <w:pPr>
        <w:numPr>
          <w:ilvl w:val="0"/>
          <w:numId w:val="3"/>
        </w:numPr>
        <w:tabs>
          <w:tab w:val="left" w:pos="206"/>
        </w:tabs>
        <w:ind w:left="65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01983">
        <w:rPr>
          <w:rFonts w:ascii="Times New Roman" w:eastAsia="Calibri" w:hAnsi="Times New Roman"/>
          <w:sz w:val="24"/>
          <w:szCs w:val="24"/>
          <w:lang w:eastAsia="en-US"/>
        </w:rPr>
        <w:t xml:space="preserve">Поставить «диагноз» экологической ситуации (кризисная, тревожная, благоприятная и т.д.). </w:t>
      </w:r>
    </w:p>
    <w:p w14:paraId="7866C805" w14:textId="07803BAF" w:rsidR="00901983" w:rsidRPr="00901983" w:rsidRDefault="0023526B" w:rsidP="00901983">
      <w:pPr>
        <w:numPr>
          <w:ilvl w:val="0"/>
          <w:numId w:val="3"/>
        </w:numPr>
        <w:tabs>
          <w:tab w:val="left" w:pos="206"/>
        </w:tabs>
        <w:ind w:left="65" w:hanging="8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Какие могут быть пути </w:t>
      </w:r>
      <w:r w:rsidR="00901983" w:rsidRPr="00901983">
        <w:rPr>
          <w:rFonts w:ascii="Times New Roman" w:eastAsia="Calibri" w:hAnsi="Times New Roman"/>
          <w:sz w:val="24"/>
          <w:szCs w:val="24"/>
          <w:lang w:eastAsia="en-US"/>
        </w:rPr>
        <w:t>решения данных проблем и ситуаций в целом.</w:t>
      </w:r>
    </w:p>
    <w:p w14:paraId="5E4E7CB8" w14:textId="5A71BFE7" w:rsidR="00C94017" w:rsidRPr="00C94017" w:rsidRDefault="00C94017" w:rsidP="00C94017">
      <w:pPr>
        <w:pStyle w:val="a5"/>
        <w:rPr>
          <w:rFonts w:ascii="Times New Roman" w:hAnsi="Times New Roman"/>
          <w:sz w:val="24"/>
          <w:szCs w:val="24"/>
        </w:rPr>
      </w:pPr>
      <w:r w:rsidRPr="00C94017">
        <w:rPr>
          <w:rFonts w:ascii="Times New Roman" w:hAnsi="Times New Roman"/>
          <w:color w:val="FF0000"/>
          <w:sz w:val="24"/>
          <w:szCs w:val="24"/>
        </w:rPr>
        <w:t xml:space="preserve">Выполненную </w:t>
      </w:r>
      <w:r>
        <w:rPr>
          <w:rFonts w:ascii="Times New Roman" w:hAnsi="Times New Roman"/>
          <w:color w:val="FF0000"/>
          <w:sz w:val="24"/>
          <w:szCs w:val="24"/>
        </w:rPr>
        <w:t>практическую работу</w:t>
      </w:r>
      <w:r w:rsidRPr="00C94017">
        <w:rPr>
          <w:rFonts w:ascii="Times New Roman" w:hAnsi="Times New Roman"/>
          <w:color w:val="FF0000"/>
          <w:sz w:val="24"/>
          <w:szCs w:val="24"/>
        </w:rPr>
        <w:t xml:space="preserve"> направить для проверки </w:t>
      </w:r>
      <w:hyperlink r:id="rId7" w:history="1">
        <w:r w:rsidRPr="00C94017">
          <w:rPr>
            <w:rStyle w:val="a4"/>
            <w:rFonts w:ascii="Times New Roman" w:hAnsi="Times New Roman"/>
            <w:sz w:val="24"/>
            <w:szCs w:val="24"/>
          </w:rPr>
          <w:t>zigalovae00@gmail.com</w:t>
        </w:r>
      </w:hyperlink>
      <w:r w:rsidRPr="00C94017">
        <w:rPr>
          <w:rFonts w:ascii="Times New Roman" w:hAnsi="Times New Roman"/>
          <w:color w:val="2F5496" w:themeColor="accent1" w:themeShade="BF"/>
          <w:sz w:val="24"/>
          <w:szCs w:val="24"/>
        </w:rPr>
        <w:t xml:space="preserve"> </w:t>
      </w:r>
      <w:r w:rsidRPr="00C94017">
        <w:rPr>
          <w:rFonts w:ascii="Times New Roman" w:hAnsi="Times New Roman"/>
          <w:sz w:val="24"/>
          <w:szCs w:val="24"/>
        </w:rPr>
        <w:t>до 22 апреля 2020 г.</w:t>
      </w:r>
    </w:p>
    <w:p w14:paraId="600576B5" w14:textId="24826657" w:rsidR="007C1921" w:rsidRDefault="007C1921">
      <w:pPr>
        <w:rPr>
          <w:sz w:val="24"/>
          <w:szCs w:val="24"/>
        </w:rPr>
      </w:pPr>
    </w:p>
    <w:sectPr w:rsidR="007C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29F8"/>
    <w:multiLevelType w:val="hybridMultilevel"/>
    <w:tmpl w:val="7466F1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3D51F2C"/>
    <w:multiLevelType w:val="hybridMultilevel"/>
    <w:tmpl w:val="0A8A9FAE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" w15:restartNumberingAfterBreak="0">
    <w:nsid w:val="40DB42D3"/>
    <w:multiLevelType w:val="hybridMultilevel"/>
    <w:tmpl w:val="4324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2DFB"/>
    <w:multiLevelType w:val="hybridMultilevel"/>
    <w:tmpl w:val="49CA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74AB8"/>
    <w:multiLevelType w:val="hybridMultilevel"/>
    <w:tmpl w:val="AEE8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67"/>
    <w:rsid w:val="002164D8"/>
    <w:rsid w:val="0023526B"/>
    <w:rsid w:val="002C6A46"/>
    <w:rsid w:val="002E0049"/>
    <w:rsid w:val="00345DD7"/>
    <w:rsid w:val="00482BF7"/>
    <w:rsid w:val="004F6ECA"/>
    <w:rsid w:val="00630D53"/>
    <w:rsid w:val="00662CE3"/>
    <w:rsid w:val="006D29EC"/>
    <w:rsid w:val="00715D68"/>
    <w:rsid w:val="007C1921"/>
    <w:rsid w:val="007E20E3"/>
    <w:rsid w:val="00812799"/>
    <w:rsid w:val="0089384D"/>
    <w:rsid w:val="00901983"/>
    <w:rsid w:val="00A75E67"/>
    <w:rsid w:val="00AC7EFB"/>
    <w:rsid w:val="00C64157"/>
    <w:rsid w:val="00C94017"/>
    <w:rsid w:val="00C96FD9"/>
    <w:rsid w:val="00CE6527"/>
    <w:rsid w:val="00CF541E"/>
    <w:rsid w:val="00D00326"/>
    <w:rsid w:val="00F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ED7"/>
  <w15:chartTrackingRefBased/>
  <w15:docId w15:val="{BF9DA771-5AB2-43FE-A682-DD81C40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4D"/>
    <w:pPr>
      <w:spacing w:after="0" w:line="240" w:lineRule="auto"/>
      <w:ind w:left="720"/>
      <w:contextualSpacing/>
    </w:pPr>
    <w:rPr>
      <w:rFonts w:ascii="PMingLiU" w:hAnsi="Times New Roman" w:cs="PMingLiU"/>
      <w:b/>
      <w:bCs/>
      <w:noProof/>
      <w:sz w:val="19"/>
      <w:szCs w:val="19"/>
      <w:lang w:eastAsia="en-US"/>
    </w:rPr>
  </w:style>
  <w:style w:type="character" w:styleId="a4">
    <w:name w:val="Hyperlink"/>
    <w:basedOn w:val="a0"/>
    <w:uiPriority w:val="99"/>
    <w:unhideWhenUsed/>
    <w:rsid w:val="00CE6527"/>
    <w:rPr>
      <w:color w:val="0000FF"/>
      <w:u w:val="single"/>
    </w:rPr>
  </w:style>
  <w:style w:type="paragraph" w:styleId="a5">
    <w:name w:val="No Spacing"/>
    <w:uiPriority w:val="1"/>
    <w:qFormat/>
    <w:rsid w:val="002C6A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alovae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galovae00@gmail.com" TargetMode="External"/><Relationship Id="rId5" Type="http://schemas.openxmlformats.org/officeDocument/2006/relationships/hyperlink" Target="https://yandex.ru/video/preview/?filmId=8241147321053557779&amp;text=%D0%B2%D0%B8%D0%B4%D0%B5%D0%BE%D1%83%D1%80%D0%BE%D0%BA%20%D0%90%D0%BD%D1%82%D1%80%D0%BE%D0%BF%D0%BE%D0%B3%D0%B5%D0%BD%D0%BD%D1%8B%D0%B5%20%D0%B2%D0%BE%D0%B7%D0%B4%D0%B5%D0%B9%D1%81%D1%82%D0%B2%D0%B8%D1%8F%20%D0%BD%D0%B0%20%D0%BF%D1%80%D0%B8%D1%80%D0%BE%D0%B4%D1%83.%20%D0%A0%D0%B0%D1%86%D0%B8%D0%BE%D0%BD%D0%B0%D0%BB%D1%8C%D0%BD%D0%BE%D0%B5%20%D0%BF%D1%80%D0%B8%D1%80%D0%BE%D0%B4%D0%BE%D0%BF%D0%BE%D0%BB%D1%8C%D0%B7%D0%BE%D0%B2%D0%B0%D0%BD%D0%B8%D0%B5.&amp;path=wizard&amp;parent-reqid=1585249269181498-1809857902379528068700149-man1-3484&amp;redircnt=158524928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Жигалова</dc:creator>
  <cp:keywords/>
  <dc:description/>
  <cp:lastModifiedBy>Елена Жигалова</cp:lastModifiedBy>
  <cp:revision>16</cp:revision>
  <dcterms:created xsi:type="dcterms:W3CDTF">2020-03-26T19:34:00Z</dcterms:created>
  <dcterms:modified xsi:type="dcterms:W3CDTF">2020-04-14T11:31:00Z</dcterms:modified>
</cp:coreProperties>
</file>