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66" w:rsidRPr="00CF5677" w:rsidRDefault="00785A66" w:rsidP="00785A66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  <w:bookmarkStart w:id="0" w:name="_GoBack"/>
      <w:r w:rsidRPr="00CF5677">
        <w:rPr>
          <w:b/>
          <w:color w:val="000000"/>
        </w:rPr>
        <w:t>2 вариант</w:t>
      </w:r>
    </w:p>
    <w:p w:rsidR="00785A66" w:rsidRPr="00CF5677" w:rsidRDefault="00785A66" w:rsidP="00785A66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785A66" w:rsidRPr="00CF5677" w:rsidRDefault="00785A66" w:rsidP="00785A66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F5677">
        <w:rPr>
          <w:color w:val="000000"/>
        </w:rPr>
        <w:t xml:space="preserve">Изучение </w:t>
      </w:r>
      <w:proofErr w:type="gramStart"/>
      <w:r w:rsidRPr="00CF5677">
        <w:rPr>
          <w:color w:val="000000"/>
        </w:rPr>
        <w:t>р</w:t>
      </w:r>
      <w:proofErr w:type="gramEnd"/>
      <w:r w:rsidRPr="00CF5677">
        <w:rPr>
          <w:color w:val="000000"/>
        </w:rPr>
        <w:t>…</w:t>
      </w:r>
      <w:proofErr w:type="spellStart"/>
      <w:r w:rsidRPr="00CF5677">
        <w:rPr>
          <w:color w:val="000000"/>
        </w:rPr>
        <w:t>стений</w:t>
      </w:r>
      <w:proofErr w:type="spellEnd"/>
      <w:r w:rsidRPr="00CF5677">
        <w:rPr>
          <w:color w:val="000000"/>
        </w:rPr>
        <w:t xml:space="preserve"> и животных в природе  занятие не из легких и если учесть как сложна и даже самая простая среда то (не)удивительно почему экология </w:t>
      </w:r>
      <w:proofErr w:type="spellStart"/>
      <w:r w:rsidRPr="00CF5677">
        <w:rPr>
          <w:color w:val="000000"/>
        </w:rPr>
        <w:t>разв</w:t>
      </w:r>
      <w:proofErr w:type="spellEnd"/>
      <w:r w:rsidRPr="00CF5677">
        <w:rPr>
          <w:color w:val="000000"/>
        </w:rPr>
        <w:t>…</w:t>
      </w:r>
      <w:proofErr w:type="spellStart"/>
      <w:r w:rsidRPr="00CF5677">
        <w:rPr>
          <w:color w:val="000000"/>
        </w:rPr>
        <w:t>вается</w:t>
      </w:r>
      <w:proofErr w:type="spellEnd"/>
      <w:r w:rsidRPr="00CF5677">
        <w:rPr>
          <w:color w:val="000000"/>
        </w:rPr>
        <w:t xml:space="preserve"> так постепенно шаг за шагом отбирая у природы ее тайны. Важно </w:t>
      </w:r>
      <w:proofErr w:type="gramStart"/>
      <w:r w:rsidRPr="00CF5677">
        <w:rPr>
          <w:color w:val="000000"/>
        </w:rPr>
        <w:t>заметить</w:t>
      </w:r>
      <w:proofErr w:type="gramEnd"/>
      <w:r w:rsidRPr="00CF5677">
        <w:rPr>
          <w:color w:val="000000"/>
        </w:rPr>
        <w:t xml:space="preserve"> что это та область и…</w:t>
      </w:r>
      <w:proofErr w:type="spellStart"/>
      <w:r w:rsidRPr="00CF5677">
        <w:rPr>
          <w:color w:val="000000"/>
        </w:rPr>
        <w:t>ледований</w:t>
      </w:r>
      <w:proofErr w:type="spellEnd"/>
      <w:r w:rsidRPr="00CF5677">
        <w:rPr>
          <w:color w:val="000000"/>
        </w:rPr>
        <w:t xml:space="preserve"> в которой наблюдение наряду с </w:t>
      </w:r>
      <w:proofErr w:type="spellStart"/>
      <w:r w:rsidRPr="00CF5677">
        <w:rPr>
          <w:color w:val="000000"/>
        </w:rPr>
        <w:t>эспериментом</w:t>
      </w:r>
      <w:proofErr w:type="spellEnd"/>
      <w:r w:rsidRPr="00CF5677">
        <w:rPr>
          <w:color w:val="000000"/>
        </w:rPr>
        <w:t xml:space="preserve"> все еще занимает важное место. Вот почему натуралисту для того чтобы обнаружить какого-либо зверька надо обладать особым терпением. И еще надобны знания. Любое существо тысячами </w:t>
      </w:r>
      <w:proofErr w:type="spellStart"/>
      <w:r w:rsidRPr="00CF5677">
        <w:rPr>
          <w:color w:val="000000"/>
        </w:rPr>
        <w:t>невид</w:t>
      </w:r>
      <w:proofErr w:type="spellEnd"/>
      <w:r w:rsidRPr="00CF5677">
        <w:rPr>
          <w:color w:val="000000"/>
        </w:rPr>
        <w:t>…</w:t>
      </w:r>
      <w:proofErr w:type="spellStart"/>
      <w:r w:rsidRPr="00CF5677">
        <w:rPr>
          <w:color w:val="000000"/>
        </w:rPr>
        <w:t>мых</w:t>
      </w:r>
      <w:proofErr w:type="spellEnd"/>
      <w:r w:rsidRPr="00CF5677">
        <w:rPr>
          <w:color w:val="000000"/>
        </w:rPr>
        <w:t xml:space="preserve"> нитей связано с живой и неживой природой. </w:t>
      </w:r>
      <w:proofErr w:type="gramStart"/>
      <w:r w:rsidRPr="00CF5677">
        <w:rPr>
          <w:color w:val="000000"/>
        </w:rPr>
        <w:t>Добывая пищу от…</w:t>
      </w:r>
      <w:proofErr w:type="spellStart"/>
      <w:r w:rsidRPr="00CF5677">
        <w:rPr>
          <w:color w:val="000000"/>
        </w:rPr>
        <w:t>скивая</w:t>
      </w:r>
      <w:proofErr w:type="spellEnd"/>
      <w:r w:rsidRPr="00CF5677">
        <w:rPr>
          <w:color w:val="000000"/>
        </w:rPr>
        <w:t xml:space="preserve"> укрытия от врагов и непогоды животные выработали приспособления</w:t>
      </w:r>
      <w:proofErr w:type="gramEnd"/>
      <w:r w:rsidRPr="00CF5677">
        <w:rPr>
          <w:color w:val="000000"/>
        </w:rPr>
        <w:t xml:space="preserve"> к самым полярным воздействиям природы. </w:t>
      </w:r>
      <w:proofErr w:type="gramStart"/>
      <w:r w:rsidRPr="00CF5677">
        <w:rPr>
          <w:color w:val="000000"/>
        </w:rPr>
        <w:t>Разглядывая</w:t>
      </w:r>
      <w:proofErr w:type="gramEnd"/>
      <w:r w:rsidRPr="00CF5677">
        <w:rPr>
          <w:color w:val="000000"/>
        </w:rPr>
        <w:t xml:space="preserve"> например крота можно сразу понять что это подземный житель. Наблюдение за жизнью ф…рели говорит нам о ней как о </w:t>
      </w:r>
      <w:proofErr w:type="spellStart"/>
      <w:r w:rsidRPr="00CF5677">
        <w:rPr>
          <w:color w:val="000000"/>
        </w:rPr>
        <w:t>прирожде</w:t>
      </w:r>
      <w:proofErr w:type="spellEnd"/>
      <w:r w:rsidRPr="00CF5677">
        <w:rPr>
          <w:color w:val="000000"/>
        </w:rPr>
        <w:t>…</w:t>
      </w:r>
      <w:proofErr w:type="gramStart"/>
      <w:r w:rsidRPr="00CF5677">
        <w:rPr>
          <w:color w:val="000000"/>
        </w:rPr>
        <w:t>ой</w:t>
      </w:r>
      <w:proofErr w:type="gramEnd"/>
      <w:r w:rsidRPr="00CF5677">
        <w:rPr>
          <w:color w:val="000000"/>
        </w:rPr>
        <w:t xml:space="preserve"> жительнице стремнин. Саксаул и кактус  типично пусты…</w:t>
      </w:r>
      <w:proofErr w:type="spellStart"/>
      <w:r w:rsidRPr="00CF5677">
        <w:rPr>
          <w:color w:val="000000"/>
        </w:rPr>
        <w:t>ые</w:t>
      </w:r>
      <w:proofErr w:type="spellEnd"/>
      <w:r w:rsidRPr="00CF5677">
        <w:rPr>
          <w:color w:val="000000"/>
        </w:rPr>
        <w:t xml:space="preserve"> </w:t>
      </w:r>
      <w:proofErr w:type="gramStart"/>
      <w:r w:rsidRPr="00CF5677">
        <w:rPr>
          <w:color w:val="000000"/>
        </w:rPr>
        <w:t>р</w:t>
      </w:r>
      <w:proofErr w:type="gramEnd"/>
      <w:r w:rsidRPr="00CF5677">
        <w:rPr>
          <w:color w:val="000000"/>
        </w:rPr>
        <w:t>…</w:t>
      </w:r>
      <w:proofErr w:type="spellStart"/>
      <w:r w:rsidRPr="00CF5677">
        <w:rPr>
          <w:color w:val="000000"/>
        </w:rPr>
        <w:t>стения</w:t>
      </w:r>
      <w:proofErr w:type="spellEnd"/>
      <w:r w:rsidRPr="00CF5677">
        <w:rPr>
          <w:color w:val="000000"/>
        </w:rPr>
        <w:t xml:space="preserve">. У того кем мы интересуемся свой образ жизни свои особенности </w:t>
      </w:r>
      <w:proofErr w:type="spellStart"/>
      <w:proofErr w:type="gramStart"/>
      <w:r w:rsidRPr="00CF5677">
        <w:rPr>
          <w:color w:val="000000"/>
        </w:rPr>
        <w:t>пр</w:t>
      </w:r>
      <w:proofErr w:type="spellEnd"/>
      <w:proofErr w:type="gramEnd"/>
      <w:r w:rsidRPr="00CF5677">
        <w:rPr>
          <w:color w:val="000000"/>
        </w:rPr>
        <w:t>…</w:t>
      </w:r>
      <w:proofErr w:type="spellStart"/>
      <w:r w:rsidRPr="00CF5677">
        <w:rPr>
          <w:color w:val="000000"/>
        </w:rPr>
        <w:t>вычки</w:t>
      </w:r>
      <w:proofErr w:type="spellEnd"/>
      <w:r w:rsidRPr="00CF5677">
        <w:rPr>
          <w:color w:val="000000"/>
        </w:rPr>
        <w:t xml:space="preserve">. Но экология  понятие более широкое. Это наука  </w:t>
      </w:r>
      <w:proofErr w:type="gramStart"/>
      <w:r w:rsidRPr="00CF5677">
        <w:rPr>
          <w:color w:val="000000"/>
        </w:rPr>
        <w:t>перекресток</w:t>
      </w:r>
      <w:proofErr w:type="gramEnd"/>
      <w:r w:rsidRPr="00CF5677">
        <w:rPr>
          <w:color w:val="000000"/>
        </w:rPr>
        <w:t xml:space="preserve"> где хватает работы биологу и врачу космонавту и математику философу и социологу химику и инженеру. Это </w:t>
      </w:r>
      <w:proofErr w:type="gramStart"/>
      <w:r w:rsidRPr="00CF5677">
        <w:rPr>
          <w:color w:val="000000"/>
        </w:rPr>
        <w:t>наука</w:t>
      </w:r>
      <w:proofErr w:type="gramEnd"/>
      <w:r w:rsidRPr="00CF5677">
        <w:rPr>
          <w:color w:val="000000"/>
        </w:rPr>
        <w:t xml:space="preserve"> которая учит человека жить в ладу с природой. Ведь тот же самый зверь или      како</w:t>
      </w:r>
      <w:proofErr w:type="gramStart"/>
      <w:r w:rsidRPr="00CF5677">
        <w:rPr>
          <w:color w:val="000000"/>
        </w:rPr>
        <w:t>е(</w:t>
      </w:r>
      <w:proofErr w:type="spellStart"/>
      <w:proofErr w:type="gramEnd"/>
      <w:r w:rsidRPr="00CF5677">
        <w:rPr>
          <w:color w:val="000000"/>
        </w:rPr>
        <w:t>нибудь</w:t>
      </w:r>
      <w:proofErr w:type="spellEnd"/>
      <w:r w:rsidRPr="00CF5677">
        <w:rPr>
          <w:color w:val="000000"/>
        </w:rPr>
        <w:t>) р…</w:t>
      </w:r>
      <w:proofErr w:type="spellStart"/>
      <w:r w:rsidRPr="00CF5677">
        <w:rPr>
          <w:color w:val="000000"/>
        </w:rPr>
        <w:t>стение</w:t>
      </w:r>
      <w:proofErr w:type="spellEnd"/>
      <w:r w:rsidRPr="00CF5677">
        <w:rPr>
          <w:color w:val="000000"/>
        </w:rPr>
        <w:t xml:space="preserve"> не могут существовать сами по себе в отрыве от остального мира. Их жизнь определена сотнями тысячами причин.</w:t>
      </w:r>
    </w:p>
    <w:p w:rsidR="00785A66" w:rsidRPr="00CF5677" w:rsidRDefault="00785A66" w:rsidP="00785A66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F5677">
        <w:rPr>
          <w:color w:val="000000"/>
        </w:rPr>
        <w:t>                                                                   (Журнал "Наука и жизнь".)</w:t>
      </w:r>
    </w:p>
    <w:p w:rsidR="00C84FF1" w:rsidRPr="00CF5677" w:rsidRDefault="00C84FF1" w:rsidP="00785A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A66" w:rsidRPr="00CF5677" w:rsidRDefault="00785A66" w:rsidP="00785A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785A66" w:rsidRPr="00CF5677" w:rsidRDefault="00785A66" w:rsidP="00785A6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Придумайте заглавие текста. </w:t>
      </w:r>
    </w:p>
    <w:p w:rsidR="00785A66" w:rsidRPr="00CF5677" w:rsidRDefault="00785A66" w:rsidP="00785A6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 текст на абзацы.</w:t>
      </w:r>
    </w:p>
    <w:p w:rsidR="00785A66" w:rsidRPr="00CF5677" w:rsidRDefault="00785A66" w:rsidP="00785A6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ключевые слова в каждом абзаце.</w:t>
      </w:r>
    </w:p>
    <w:p w:rsidR="00785A66" w:rsidRPr="00CF5677" w:rsidRDefault="00785A66" w:rsidP="00785A6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текста.</w:t>
      </w:r>
    </w:p>
    <w:p w:rsidR="00785A66" w:rsidRPr="00CF5677" w:rsidRDefault="00785A66" w:rsidP="00CF567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перескажите те</w:t>
      </w:r>
      <w:proofErr w:type="gramStart"/>
      <w:r w:rsidRPr="00C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сж</w:t>
      </w:r>
      <w:proofErr w:type="gramEnd"/>
      <w:r w:rsidRPr="00C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ато, используя приемы компрессии.</w:t>
      </w:r>
    </w:p>
    <w:p w:rsidR="00CF5677" w:rsidRPr="00CF5677" w:rsidRDefault="00CF5677" w:rsidP="00CF567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пропущенные буквы и знаки препинания, раскройте скобки</w:t>
      </w:r>
      <w:proofErr w:type="gramStart"/>
      <w:r w:rsidRPr="00CF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F5677" w:rsidRPr="00CF5677" w:rsidRDefault="00CF5677" w:rsidP="00CF56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A66" w:rsidRPr="00CF5677" w:rsidRDefault="00785A66" w:rsidP="00785A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785A66" w:rsidRPr="00785A66" w:rsidRDefault="00785A66" w:rsidP="00785A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5A66" w:rsidRPr="0078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2F0"/>
    <w:multiLevelType w:val="multilevel"/>
    <w:tmpl w:val="B23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D6"/>
    <w:rsid w:val="00785A66"/>
    <w:rsid w:val="009228D6"/>
    <w:rsid w:val="00C84FF1"/>
    <w:rsid w:val="00C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8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85A66"/>
  </w:style>
  <w:style w:type="paragraph" w:styleId="a3">
    <w:name w:val="List Paragraph"/>
    <w:basedOn w:val="a"/>
    <w:uiPriority w:val="34"/>
    <w:qFormat/>
    <w:rsid w:val="00CF5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8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85A66"/>
  </w:style>
  <w:style w:type="paragraph" w:styleId="a3">
    <w:name w:val="List Paragraph"/>
    <w:basedOn w:val="a"/>
    <w:uiPriority w:val="34"/>
    <w:qFormat/>
    <w:rsid w:val="00CF5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2020-04-26T11:10:00Z</dcterms:created>
  <dcterms:modified xsi:type="dcterms:W3CDTF">2020-04-26T11:20:00Z</dcterms:modified>
</cp:coreProperties>
</file>