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D4" w:rsidRDefault="007638D4" w:rsidP="007638D4">
      <w:pPr>
        <w:spacing w:after="0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shd w:val="clear" w:color="auto" w:fill="FCFCFC"/>
          <w:lang w:eastAsia="ru-RU"/>
        </w:rPr>
      </w:pPr>
      <w:r w:rsidRPr="005D15CB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shd w:val="clear" w:color="auto" w:fill="FCFCFC"/>
          <w:lang w:eastAsia="ru-RU"/>
        </w:rPr>
        <w:t xml:space="preserve">Мысли великих людей — от Сократа до </w:t>
      </w:r>
      <w:proofErr w:type="spellStart"/>
      <w:r w:rsidRPr="005D15CB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shd w:val="clear" w:color="auto" w:fill="FCFCFC"/>
          <w:lang w:eastAsia="ru-RU"/>
        </w:rPr>
        <w:t>Шварцнеггера</w:t>
      </w:r>
      <w:proofErr w:type="spellEnd"/>
      <w:r w:rsidRPr="005D15CB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shd w:val="clear" w:color="auto" w:fill="FCFCFC"/>
          <w:lang w:eastAsia="ru-RU"/>
        </w:rPr>
        <w:t xml:space="preserve"> — о жизненных ценностях, успехе и человеческих способностях</w:t>
      </w:r>
    </w:p>
    <w:p w:rsidR="007638D4" w:rsidRDefault="007638D4" w:rsidP="007638D4">
      <w:pPr>
        <w:spacing w:after="0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shd w:val="clear" w:color="auto" w:fill="FCFCFC"/>
          <w:lang w:eastAsia="ru-RU"/>
        </w:rPr>
      </w:pPr>
    </w:p>
    <w:p w:rsidR="007638D4" w:rsidRDefault="007638D4" w:rsidP="007638D4">
      <w:pPr>
        <w:spacing w:after="0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shd w:val="clear" w:color="auto" w:fill="FCFCFC"/>
          <w:lang w:eastAsia="ru-RU"/>
        </w:rPr>
      </w:pPr>
    </w:p>
    <w:p w:rsidR="007638D4" w:rsidRPr="005D15CB" w:rsidRDefault="007638D4" w:rsidP="007638D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638D4" w:rsidRPr="005D15CB" w:rsidRDefault="007638D4" w:rsidP="007638D4">
      <w:pPr>
        <w:shd w:val="clear" w:color="auto" w:fill="FCFCFC"/>
        <w:spacing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>1. Что разум человека может постигнуть и во что он может поверить, того он способен достичь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Наполеон Хилл, журналист и писатель 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>2. Стремитесь не к успеху, а к ценностям, которые он дает</w:t>
      </w:r>
      <w:r w:rsidRPr="005D15CB">
        <w:rPr>
          <w:rFonts w:ascii="Arial" w:eastAsia="Times New Roman" w:hAnsi="Arial" w:cs="Arial"/>
          <w:color w:val="2D2D2D"/>
          <w:sz w:val="20"/>
          <w:szCs w:val="20"/>
          <w:lang w:eastAsia="ru-RU"/>
        </w:rPr>
        <w:t>​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Альберт Эйнштейн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>3. Своим успехом я обязана тому, что никогда не оправдывалась и не принимала оправданий от других.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proofErr w:type="spellStart"/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Флоренс</w:t>
      </w:r>
      <w:proofErr w:type="spellEnd"/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 xml:space="preserve"> </w:t>
      </w:r>
      <w:proofErr w:type="spellStart"/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Найтингейл</w:t>
      </w:r>
      <w:proofErr w:type="spellEnd"/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>4. За свою карьеру я пропустил более 9000 бросков, проиграл почти 300 игр. 26 раз мне доверяли сделать финальный победный бросок, и я промахивался. Я терпел поражения снова, и снова, и снова. И именно поэтому я добился успеха.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 xml:space="preserve">Майкл </w:t>
      </w:r>
      <w:proofErr w:type="spellStart"/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Джордан</w:t>
      </w:r>
      <w:proofErr w:type="spellEnd"/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>5. Сложнее всего начать действовать, все остальное зависит только от упорства.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proofErr w:type="spellStart"/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Амелия</w:t>
      </w:r>
      <w:proofErr w:type="spellEnd"/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 xml:space="preserve"> </w:t>
      </w:r>
      <w:proofErr w:type="spellStart"/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Эрхарт</w:t>
      </w:r>
      <w:proofErr w:type="spellEnd"/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>6. Надо любить жизнь больше, чем смысл жизни.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Федор Достоевский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>7. Жизнь - это то, что с тобой происходит, пока ты строишь планы.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Джон Леннон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>8. Логика может привести Вас от пункта</w:t>
      </w:r>
      <w:proofErr w:type="gramStart"/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 xml:space="preserve"> А</w:t>
      </w:r>
      <w:proofErr w:type="gramEnd"/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 xml:space="preserve"> к пункту Б, а воображение — куда угодно.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Альберт Эйнштейн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>9. Через 20 лет вы будете больше разочарованы теми вещами, которые вы не делали, чем теми, которые вы сделали. Так отчальте от тихой пристани. Почувствуйте попутный ветер в вашем парусе. Двигайтесь вперед, действуйте, открывайте!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Марк Твен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>10. Начинать всегда стоит с того, что сеет сомнения.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lastRenderedPageBreak/>
        <w:t>Борис Стругацкий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>11. Настоящая ответственность бывает только личной.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Фазиль Искандер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>12. Неосмысленная жизнь не стоит того, чтобы жить.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Сократ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>13. 80% успеха - это появиться в нужном месте в нужное время.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proofErr w:type="spellStart"/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Вуди</w:t>
      </w:r>
      <w:proofErr w:type="spellEnd"/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 xml:space="preserve"> Аллен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>14. Ваше время ограничено, не тратьте его, живя чужой жизнью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Стив Джобс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r w:rsidRPr="005D15CB">
        <w:rPr>
          <w:rFonts w:ascii="Arial" w:eastAsia="Times New Roman" w:hAnsi="Arial" w:cs="Arial"/>
          <w:b/>
          <w:bCs/>
          <w:color w:val="2D2D2D"/>
          <w:sz w:val="20"/>
          <w:szCs w:val="20"/>
          <w:lang w:eastAsia="ru-RU"/>
        </w:rPr>
        <w:t>15. Победа - это еще не все, все - это постоянное желание побеждать.</w:t>
      </w:r>
    </w:p>
    <w:p w:rsidR="007638D4" w:rsidRPr="005D15CB" w:rsidRDefault="007638D4" w:rsidP="007638D4">
      <w:pPr>
        <w:shd w:val="clear" w:color="auto" w:fill="FCFCFC"/>
        <w:spacing w:before="360" w:after="0"/>
        <w:rPr>
          <w:rFonts w:ascii="Arial" w:eastAsia="Times New Roman" w:hAnsi="Arial" w:cs="Arial"/>
          <w:color w:val="2D2D2D"/>
          <w:sz w:val="20"/>
          <w:szCs w:val="20"/>
          <w:lang w:eastAsia="ru-RU"/>
        </w:rPr>
      </w:pPr>
      <w:proofErr w:type="spellStart"/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Винс</w:t>
      </w:r>
      <w:proofErr w:type="spellEnd"/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 xml:space="preserve"> </w:t>
      </w:r>
      <w:proofErr w:type="spellStart"/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Ломбарди</w:t>
      </w:r>
      <w:proofErr w:type="spellEnd"/>
      <w:r w:rsidRPr="005D15CB">
        <w:rPr>
          <w:rFonts w:ascii="Arial" w:eastAsia="Times New Roman" w:hAnsi="Arial" w:cs="Arial"/>
          <w:i/>
          <w:iCs/>
          <w:color w:val="2D2D2D"/>
          <w:sz w:val="20"/>
          <w:szCs w:val="20"/>
          <w:lang w:eastAsia="ru-RU"/>
        </w:rPr>
        <w:t>, тренер по американскому футболу</w:t>
      </w:r>
    </w:p>
    <w:p w:rsidR="001433C0" w:rsidRDefault="007638D4"/>
    <w:sectPr w:rsidR="0014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81"/>
    <w:rsid w:val="00030181"/>
    <w:rsid w:val="00386F02"/>
    <w:rsid w:val="007638D4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2022-01-21T16:36:00Z</dcterms:created>
  <dcterms:modified xsi:type="dcterms:W3CDTF">2022-01-21T16:36:00Z</dcterms:modified>
</cp:coreProperties>
</file>